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C5D8" w14:textId="3A968588" w:rsidR="00D32C5E" w:rsidRPr="00A333B4" w:rsidRDefault="00D32C5E" w:rsidP="00D32C5E">
      <w:pPr>
        <w:pStyle w:val="ListParagraph"/>
        <w:numPr>
          <w:ilvl w:val="0"/>
          <w:numId w:val="1"/>
        </w:numPr>
        <w:rPr>
          <w:rFonts w:ascii="Covered By Your Grace" w:hAnsi="Covered By Your Grace"/>
          <w:sz w:val="28"/>
          <w:szCs w:val="28"/>
        </w:rPr>
      </w:pPr>
      <w:r w:rsidRPr="00A333B4">
        <w:rPr>
          <w:rFonts w:ascii="Covered By Your Grace" w:hAnsi="Covered By Your Grace"/>
          <w:sz w:val="28"/>
          <w:szCs w:val="28"/>
        </w:rPr>
        <w:t>IT’S ALL ABOUT THE CHEMISTRY!  It is your responsibility to balance your water chemistry – everyone’s starting water chemistry is different.</w:t>
      </w:r>
      <w:r w:rsidR="005B2F2F" w:rsidRPr="00A333B4">
        <w:rPr>
          <w:rFonts w:ascii="Covered By Your Grace" w:hAnsi="Covered By Your Grace"/>
          <w:sz w:val="28"/>
          <w:szCs w:val="28"/>
        </w:rPr>
        <w:t xml:space="preserve">  We will get your initial startup balanced, but you must maintain the balance and check chemical levels </w:t>
      </w:r>
      <w:proofErr w:type="spellStart"/>
      <w:r w:rsidR="005B2F2F" w:rsidRPr="00A333B4">
        <w:rPr>
          <w:rFonts w:ascii="Covered By Your Grace" w:hAnsi="Covered By Your Grace"/>
          <w:sz w:val="28"/>
          <w:szCs w:val="28"/>
        </w:rPr>
        <w:t>regularaly</w:t>
      </w:r>
      <w:proofErr w:type="spellEnd"/>
      <w:r w:rsidR="005B2F2F" w:rsidRPr="00A333B4">
        <w:rPr>
          <w:rFonts w:ascii="Covered By Your Grace" w:hAnsi="Covered By Your Grace"/>
          <w:sz w:val="28"/>
          <w:szCs w:val="28"/>
        </w:rPr>
        <w:t xml:space="preserve"> (a minimum of 2x per week is recommended).</w:t>
      </w:r>
      <w:r w:rsidRPr="00A333B4">
        <w:rPr>
          <w:rFonts w:ascii="Covered By Your Grace" w:hAnsi="Covered By Your Grace"/>
          <w:sz w:val="28"/>
          <w:szCs w:val="28"/>
        </w:rPr>
        <w:t xml:space="preserve">  It is your responsibility to educate yourself on proper steps to balance your pools, as we cannot advise on chemical balancing – that is not a service we offer:</w:t>
      </w:r>
    </w:p>
    <w:p w14:paraId="747B3A47" w14:textId="77777777" w:rsidR="005B2F2F" w:rsidRPr="00A333B4" w:rsidRDefault="00D32C5E" w:rsidP="00D32C5E">
      <w:pPr>
        <w:pStyle w:val="ListParagraph"/>
        <w:numPr>
          <w:ilvl w:val="1"/>
          <w:numId w:val="1"/>
        </w:numPr>
        <w:rPr>
          <w:rFonts w:ascii="Covered By Your Grace" w:hAnsi="Covered By Your Grace"/>
          <w:sz w:val="28"/>
          <w:szCs w:val="28"/>
        </w:rPr>
      </w:pPr>
      <w:r w:rsidRPr="00A333B4">
        <w:rPr>
          <w:rFonts w:ascii="Covered By Your Grace" w:hAnsi="Covered By Your Grace"/>
          <w:sz w:val="28"/>
          <w:szCs w:val="28"/>
        </w:rPr>
        <w:t xml:space="preserve">MICHIANA POOL DOCTOR of Niles, MI offers weekly chemical service. Contact Ty via email at </w:t>
      </w:r>
      <w:hyperlink r:id="rId7" w:history="1">
        <w:r w:rsidR="005B2F2F" w:rsidRPr="00A333B4">
          <w:rPr>
            <w:rStyle w:val="Hyperlink"/>
            <w:rFonts w:ascii="Covered By Your Grace" w:hAnsi="Covered By Your Grace"/>
            <w:sz w:val="28"/>
            <w:szCs w:val="28"/>
          </w:rPr>
          <w:t>contact@michianapooldr.com</w:t>
        </w:r>
      </w:hyperlink>
      <w:r w:rsidR="005B2F2F" w:rsidRPr="00A333B4">
        <w:rPr>
          <w:rFonts w:ascii="Covered By Your Grace" w:hAnsi="Covered By Your Grace"/>
          <w:sz w:val="28"/>
          <w:szCs w:val="28"/>
        </w:rPr>
        <w:t xml:space="preserve"> to get set up and let him </w:t>
      </w:r>
      <w:r w:rsidRPr="00A333B4">
        <w:rPr>
          <w:rFonts w:ascii="Covered By Your Grace" w:hAnsi="Covered By Your Grace"/>
          <w:sz w:val="28"/>
          <w:szCs w:val="28"/>
        </w:rPr>
        <w:t>know Aqua Bella Pools sent you to get special discounted pricing.</w:t>
      </w:r>
    </w:p>
    <w:p w14:paraId="2138F4BB" w14:textId="7A5D2D9D" w:rsidR="00D32C5E" w:rsidRPr="00A333B4" w:rsidRDefault="005B2F2F" w:rsidP="00D32C5E">
      <w:pPr>
        <w:pStyle w:val="ListParagraph"/>
        <w:numPr>
          <w:ilvl w:val="1"/>
          <w:numId w:val="1"/>
        </w:numPr>
        <w:rPr>
          <w:rFonts w:ascii="Covered By Your Grace" w:hAnsi="Covered By Your Grace"/>
          <w:sz w:val="28"/>
          <w:szCs w:val="28"/>
        </w:rPr>
      </w:pPr>
      <w:r w:rsidRPr="00A333B4">
        <w:rPr>
          <w:rFonts w:ascii="Covered By Your Grace" w:hAnsi="Covered By Your Grace"/>
          <w:sz w:val="28"/>
          <w:szCs w:val="28"/>
        </w:rPr>
        <w:t>LESLIE’S POOL SUPPLY of Mishawaka, IN offers free water testing and will give you a print-out of your levels, including what steps and chemicals are required to balance the water with detailed instructions.  Just bring them a water sample and they have all chemicals there.</w:t>
      </w:r>
      <w:r w:rsidR="00D32C5E" w:rsidRPr="00A333B4">
        <w:rPr>
          <w:rFonts w:ascii="Covered By Your Grace" w:hAnsi="Covered By Your Grace"/>
          <w:sz w:val="28"/>
          <w:szCs w:val="28"/>
        </w:rPr>
        <w:t xml:space="preserve">  </w:t>
      </w:r>
    </w:p>
    <w:p w14:paraId="63ABCC01" w14:textId="61CA8CAF" w:rsidR="005B2F2F" w:rsidRPr="00A333B4" w:rsidRDefault="005B2F2F" w:rsidP="005B2F2F">
      <w:pPr>
        <w:ind w:left="720"/>
        <w:rPr>
          <w:rFonts w:ascii="Covered By Your Grace" w:hAnsi="Covered By Your Grace"/>
          <w:sz w:val="28"/>
          <w:szCs w:val="28"/>
        </w:rPr>
      </w:pPr>
      <w:r w:rsidRPr="00A333B4">
        <w:rPr>
          <w:rFonts w:ascii="Covered By Your Grace" w:hAnsi="Covered By Your Grace"/>
          <w:color w:val="FF0000"/>
          <w:sz w:val="28"/>
          <w:szCs w:val="28"/>
        </w:rPr>
        <w:t xml:space="preserve">CHEMICAL BALANCE IS EXTREMELY IMPORTANT AND IMBALANCE CAN NOT ONLY BE UNSAFE BUT CAN ALSO CAUSE SERIOUS DAMAGE TO YOUR POOL COATING, POOL EQUIPMENT AND FITTINGS, BUT CAN ALSO VOID YOUR WARRANTIES!  </w:t>
      </w:r>
      <w:r w:rsidRPr="00A333B4">
        <w:rPr>
          <w:rFonts w:ascii="Covered By Your Grace" w:hAnsi="Covered By Your Grace"/>
          <w:sz w:val="28"/>
          <w:szCs w:val="28"/>
        </w:rPr>
        <w:t>If you are unsure, please ask!</w:t>
      </w:r>
    </w:p>
    <w:p w14:paraId="670CF5EE" w14:textId="05BE18A2" w:rsidR="00491438" w:rsidRPr="00A333B4" w:rsidRDefault="00AA65A1" w:rsidP="00D32C5E">
      <w:pPr>
        <w:pStyle w:val="ListParagraph"/>
        <w:numPr>
          <w:ilvl w:val="0"/>
          <w:numId w:val="1"/>
        </w:numPr>
        <w:rPr>
          <w:rFonts w:ascii="Covered By Your Grace" w:hAnsi="Covered By Your Grace"/>
          <w:sz w:val="28"/>
          <w:szCs w:val="28"/>
        </w:rPr>
      </w:pPr>
      <w:r w:rsidRPr="00A333B4">
        <w:rPr>
          <w:rFonts w:ascii="Covered By Your Grace" w:hAnsi="Covered By Your Grace"/>
          <w:sz w:val="28"/>
          <w:szCs w:val="28"/>
        </w:rPr>
        <w:t xml:space="preserve">Make sure you register your pool equipment with Pentair (hyperlink to </w:t>
      </w:r>
      <w:hyperlink r:id="rId8" w:history="1">
        <w:r w:rsidRPr="00A333B4">
          <w:rPr>
            <w:rStyle w:val="Hyperlink"/>
            <w:rFonts w:ascii="Covered By Your Grace" w:hAnsi="Covered By Your Grace"/>
            <w:sz w:val="28"/>
            <w:szCs w:val="28"/>
          </w:rPr>
          <w:t>https://www.pentair.com/en-us/education-support/residential/product-support/product-registration.html</w:t>
        </w:r>
      </w:hyperlink>
      <w:r w:rsidRPr="00A333B4">
        <w:rPr>
          <w:rFonts w:ascii="Covered By Your Grace" w:hAnsi="Covered By Your Grace"/>
          <w:sz w:val="28"/>
          <w:szCs w:val="28"/>
        </w:rPr>
        <w:t>) through the website by clicking the link</w:t>
      </w:r>
      <w:r w:rsidR="005B2F2F" w:rsidRPr="00A333B4">
        <w:rPr>
          <w:rFonts w:ascii="Covered By Your Grace" w:hAnsi="Covered By Your Grace"/>
          <w:sz w:val="28"/>
          <w:szCs w:val="28"/>
        </w:rPr>
        <w:t xml:space="preserve"> provided</w:t>
      </w:r>
      <w:r w:rsidRPr="00A333B4">
        <w:rPr>
          <w:rFonts w:ascii="Covered By Your Grace" w:hAnsi="Covered By Your Grace"/>
          <w:sz w:val="28"/>
          <w:szCs w:val="28"/>
        </w:rPr>
        <w:t xml:space="preserve">.  You will need to do this for all equipment with a serial number (lights, EasyTouch, Pump, Filter, Salt Chlorine Generator, Heater). </w:t>
      </w:r>
      <w:r w:rsidR="005B2F2F" w:rsidRPr="00A333B4">
        <w:rPr>
          <w:rFonts w:ascii="Covered By Your Grace" w:hAnsi="Covered By Your Grace"/>
          <w:sz w:val="28"/>
          <w:szCs w:val="28"/>
        </w:rPr>
        <w:t xml:space="preserve">This should be done within 10 days of completion of the final </w:t>
      </w:r>
      <w:proofErr w:type="spellStart"/>
      <w:r w:rsidR="005B2F2F" w:rsidRPr="00A333B4">
        <w:rPr>
          <w:rFonts w:ascii="Covered By Your Grace" w:hAnsi="Covered By Your Grace"/>
          <w:sz w:val="28"/>
          <w:szCs w:val="28"/>
        </w:rPr>
        <w:t>inpsections</w:t>
      </w:r>
      <w:proofErr w:type="spellEnd"/>
      <w:r w:rsidR="005B2F2F" w:rsidRPr="00A333B4">
        <w:rPr>
          <w:rFonts w:ascii="Covered By Your Grace" w:hAnsi="Covered By Your Grace"/>
          <w:sz w:val="28"/>
          <w:szCs w:val="28"/>
        </w:rPr>
        <w:t>.</w:t>
      </w:r>
      <w:r w:rsidRPr="00A333B4">
        <w:rPr>
          <w:rFonts w:ascii="Covered By Your Grace" w:hAnsi="Covered By Your Grace"/>
          <w:sz w:val="28"/>
          <w:szCs w:val="28"/>
        </w:rPr>
        <w:t xml:space="preserve"> Use your page 1 of Contract as your proof of purchase.  Pentair Tech Support will be unable to assist with basic troubleshooting of the equipment if your equipment is not registered.</w:t>
      </w:r>
    </w:p>
    <w:p w14:paraId="599D29A8" w14:textId="26A4985B" w:rsidR="00AA65A1" w:rsidRPr="00A333B4" w:rsidRDefault="00AA65A1" w:rsidP="00AA65A1">
      <w:pPr>
        <w:pStyle w:val="ListParagraph"/>
        <w:numPr>
          <w:ilvl w:val="0"/>
          <w:numId w:val="1"/>
        </w:numPr>
        <w:rPr>
          <w:rFonts w:ascii="Covered By Your Grace" w:hAnsi="Covered By Your Grace"/>
          <w:sz w:val="28"/>
          <w:szCs w:val="28"/>
        </w:rPr>
      </w:pPr>
      <w:r w:rsidRPr="00A333B4">
        <w:rPr>
          <w:rFonts w:ascii="Covered By Your Grace" w:hAnsi="Covered By Your Grace"/>
          <w:sz w:val="28"/>
          <w:szCs w:val="28"/>
        </w:rPr>
        <w:t xml:space="preserve">Once the equipment is installed and running properly and the job completion is accepted, if you have issues with </w:t>
      </w:r>
      <w:r w:rsidR="005B2F2F" w:rsidRPr="00A333B4">
        <w:rPr>
          <w:rFonts w:ascii="Covered By Your Grace" w:hAnsi="Covered By Your Grace"/>
          <w:sz w:val="28"/>
          <w:szCs w:val="28"/>
        </w:rPr>
        <w:t>your</w:t>
      </w:r>
      <w:r w:rsidRPr="00A333B4">
        <w:rPr>
          <w:rFonts w:ascii="Covered By Your Grace" w:hAnsi="Covered By Your Grace"/>
          <w:sz w:val="28"/>
          <w:szCs w:val="28"/>
        </w:rPr>
        <w:t xml:space="preserve"> equipment, please follow these steps:</w:t>
      </w:r>
    </w:p>
    <w:p w14:paraId="2286322B" w14:textId="1B4901B3" w:rsidR="00AA65A1" w:rsidRPr="00A333B4" w:rsidRDefault="00AA65A1" w:rsidP="00AA65A1">
      <w:pPr>
        <w:pStyle w:val="ListParagraph"/>
        <w:numPr>
          <w:ilvl w:val="1"/>
          <w:numId w:val="1"/>
        </w:numPr>
        <w:rPr>
          <w:rFonts w:ascii="Covered By Your Grace" w:hAnsi="Covered By Your Grace"/>
          <w:sz w:val="28"/>
          <w:szCs w:val="28"/>
        </w:rPr>
      </w:pPr>
      <w:r w:rsidRPr="00A333B4">
        <w:rPr>
          <w:rFonts w:ascii="Covered By Your Grace" w:hAnsi="Covered By Your Grace"/>
          <w:sz w:val="28"/>
          <w:szCs w:val="28"/>
        </w:rPr>
        <w:t xml:space="preserve">Call Tech Support at 1-800-831-7133 and follow the prompts to get to a </w:t>
      </w:r>
      <w:r w:rsidR="00D32C5E" w:rsidRPr="00A333B4">
        <w:rPr>
          <w:rFonts w:ascii="Covered By Your Grace" w:hAnsi="Covered By Your Grace"/>
          <w:sz w:val="28"/>
          <w:szCs w:val="28"/>
        </w:rPr>
        <w:t>representative</w:t>
      </w:r>
      <w:r w:rsidR="005B2F2F" w:rsidRPr="00A333B4">
        <w:rPr>
          <w:rFonts w:ascii="Covered By Your Grace" w:hAnsi="Covered By Your Grace"/>
          <w:sz w:val="28"/>
          <w:szCs w:val="28"/>
        </w:rPr>
        <w:t xml:space="preserve"> to walk you through basic troubleshooting</w:t>
      </w:r>
      <w:r w:rsidR="00D32C5E" w:rsidRPr="00A333B4">
        <w:rPr>
          <w:rFonts w:ascii="Covered By Your Grace" w:hAnsi="Covered By Your Grace"/>
          <w:sz w:val="28"/>
          <w:szCs w:val="28"/>
        </w:rPr>
        <w:t>.</w:t>
      </w:r>
    </w:p>
    <w:p w14:paraId="72B22B04" w14:textId="36FED94F" w:rsidR="00AA65A1" w:rsidRPr="00A333B4" w:rsidRDefault="00AA65A1" w:rsidP="00AA65A1">
      <w:pPr>
        <w:pStyle w:val="ListParagraph"/>
        <w:numPr>
          <w:ilvl w:val="1"/>
          <w:numId w:val="1"/>
        </w:numPr>
        <w:rPr>
          <w:rFonts w:ascii="Covered By Your Grace" w:hAnsi="Covered By Your Grace"/>
          <w:sz w:val="28"/>
          <w:szCs w:val="28"/>
        </w:rPr>
      </w:pPr>
      <w:r w:rsidRPr="00A333B4">
        <w:rPr>
          <w:rFonts w:ascii="Covered By Your Grace" w:hAnsi="Covered By Your Grace"/>
          <w:sz w:val="28"/>
          <w:szCs w:val="28"/>
        </w:rPr>
        <w:t xml:space="preserve">If they are unable to work through the issue with you </w:t>
      </w:r>
      <w:r w:rsidR="005B2F2F" w:rsidRPr="00A333B4">
        <w:rPr>
          <w:rFonts w:ascii="Covered By Your Grace" w:hAnsi="Covered By Your Grace"/>
          <w:sz w:val="28"/>
          <w:szCs w:val="28"/>
        </w:rPr>
        <w:t>and require further diagnosis or</w:t>
      </w:r>
      <w:r w:rsidRPr="00A333B4">
        <w:rPr>
          <w:rFonts w:ascii="Covered By Your Grace" w:hAnsi="Covered By Your Grace"/>
          <w:sz w:val="28"/>
          <w:szCs w:val="28"/>
        </w:rPr>
        <w:t xml:space="preserve"> the issue is covered under warranty, they will submit a warranty repair order (we need </w:t>
      </w:r>
      <w:proofErr w:type="gramStart"/>
      <w:r w:rsidRPr="00A333B4">
        <w:rPr>
          <w:rFonts w:ascii="Covered By Your Grace" w:hAnsi="Covered By Your Grace"/>
          <w:sz w:val="28"/>
          <w:szCs w:val="28"/>
        </w:rPr>
        <w:t>in order to</w:t>
      </w:r>
      <w:proofErr w:type="gramEnd"/>
      <w:r w:rsidRPr="00A333B4">
        <w:rPr>
          <w:rFonts w:ascii="Covered By Your Grace" w:hAnsi="Covered By Your Grace"/>
          <w:sz w:val="28"/>
          <w:szCs w:val="28"/>
        </w:rPr>
        <w:t xml:space="preserve"> come out and service the equipment) which will be forwarded to us for us </w:t>
      </w:r>
      <w:r w:rsidR="005B2F2F" w:rsidRPr="00A333B4">
        <w:rPr>
          <w:rFonts w:ascii="Covered By Your Grace" w:hAnsi="Covered By Your Grace"/>
          <w:sz w:val="28"/>
          <w:szCs w:val="28"/>
        </w:rPr>
        <w:t>for further service.</w:t>
      </w:r>
    </w:p>
    <w:p w14:paraId="32A14AE4" w14:textId="7843EAEC" w:rsidR="00AA65A1" w:rsidRPr="00A333B4" w:rsidRDefault="00AA65A1" w:rsidP="00D32C5E">
      <w:pPr>
        <w:pStyle w:val="ListParagraph"/>
        <w:numPr>
          <w:ilvl w:val="1"/>
          <w:numId w:val="1"/>
        </w:numPr>
        <w:rPr>
          <w:rFonts w:ascii="Covered By Your Grace" w:hAnsi="Covered By Your Grace"/>
          <w:sz w:val="28"/>
          <w:szCs w:val="28"/>
        </w:rPr>
      </w:pPr>
      <w:r w:rsidRPr="00A333B4">
        <w:rPr>
          <w:rFonts w:ascii="Covered By Your Grace" w:hAnsi="Covered By Your Grace"/>
          <w:sz w:val="28"/>
          <w:szCs w:val="28"/>
        </w:rPr>
        <w:t xml:space="preserve">If the repair is determined not to be a warrantied issue, </w:t>
      </w:r>
      <w:r w:rsidR="00D32C5E" w:rsidRPr="00A333B4">
        <w:rPr>
          <w:rFonts w:ascii="Covered By Your Grace" w:hAnsi="Covered By Your Grace"/>
          <w:sz w:val="28"/>
          <w:szCs w:val="28"/>
        </w:rPr>
        <w:t xml:space="preserve">please submit a ticket through our website at </w:t>
      </w:r>
      <w:hyperlink r:id="rId9" w:history="1">
        <w:r w:rsidR="00D32C5E" w:rsidRPr="00A333B4">
          <w:rPr>
            <w:rStyle w:val="Hyperlink"/>
            <w:rFonts w:ascii="Covered By Your Grace" w:hAnsi="Covered By Your Grace"/>
            <w:sz w:val="28"/>
            <w:szCs w:val="28"/>
          </w:rPr>
          <w:t>www.marvinenterprises.com</w:t>
        </w:r>
      </w:hyperlink>
      <w:r w:rsidR="00D32C5E" w:rsidRPr="00A333B4">
        <w:rPr>
          <w:rFonts w:ascii="Covered By Your Grace" w:hAnsi="Covered By Your Grace"/>
          <w:sz w:val="28"/>
          <w:szCs w:val="28"/>
        </w:rPr>
        <w:t xml:space="preserve">, select </w:t>
      </w:r>
      <w:r w:rsidR="005B2F2F" w:rsidRPr="00A333B4">
        <w:rPr>
          <w:rFonts w:ascii="Covered By Your Grace" w:hAnsi="Covered By Your Grace"/>
          <w:sz w:val="28"/>
          <w:szCs w:val="28"/>
        </w:rPr>
        <w:t>“</w:t>
      </w:r>
      <w:r w:rsidR="00D32C5E" w:rsidRPr="00A333B4">
        <w:rPr>
          <w:rFonts w:ascii="Covered By Your Grace" w:hAnsi="Covered By Your Grace"/>
          <w:sz w:val="28"/>
          <w:szCs w:val="28"/>
        </w:rPr>
        <w:t>Pools &amp; Spas</w:t>
      </w:r>
      <w:r w:rsidR="005B2F2F" w:rsidRPr="00A333B4">
        <w:rPr>
          <w:rFonts w:ascii="Covered By Your Grace" w:hAnsi="Covered By Your Grace"/>
          <w:sz w:val="28"/>
          <w:szCs w:val="28"/>
        </w:rPr>
        <w:t>”</w:t>
      </w:r>
      <w:r w:rsidR="00D32C5E" w:rsidRPr="00A333B4">
        <w:rPr>
          <w:rFonts w:ascii="Covered By Your Grace" w:hAnsi="Covered By Your Grace"/>
          <w:sz w:val="28"/>
          <w:szCs w:val="28"/>
        </w:rPr>
        <w:t xml:space="preserve"> and “</w:t>
      </w:r>
      <w:r w:rsidR="005B2F2F" w:rsidRPr="00A333B4">
        <w:rPr>
          <w:rFonts w:ascii="Covered By Your Grace" w:hAnsi="Covered By Your Grace"/>
          <w:sz w:val="28"/>
          <w:szCs w:val="28"/>
        </w:rPr>
        <w:t>Pool Care</w:t>
      </w:r>
      <w:r w:rsidR="00D32C5E" w:rsidRPr="00A333B4">
        <w:rPr>
          <w:rFonts w:ascii="Covered By Your Grace" w:hAnsi="Covered By Your Grace"/>
          <w:sz w:val="28"/>
          <w:szCs w:val="28"/>
        </w:rPr>
        <w:t>”</w:t>
      </w:r>
      <w:r w:rsidRPr="00A333B4">
        <w:rPr>
          <w:rFonts w:ascii="Covered By Your Grace" w:hAnsi="Covered By Your Grace"/>
          <w:sz w:val="28"/>
          <w:szCs w:val="28"/>
        </w:rPr>
        <w:t>.</w:t>
      </w:r>
      <w:r w:rsidR="00D32C5E" w:rsidRPr="00A333B4">
        <w:rPr>
          <w:rFonts w:ascii="Covered By Your Grace" w:hAnsi="Covered By Your Grace"/>
          <w:sz w:val="28"/>
          <w:szCs w:val="28"/>
        </w:rPr>
        <w:t xml:space="preserve">  We will respond during normal business hours </w:t>
      </w:r>
      <w:r w:rsidR="00D32C5E" w:rsidRPr="00A333B4">
        <w:rPr>
          <w:rFonts w:ascii="Covered By Your Grace" w:hAnsi="Covered By Your Grace"/>
          <w:sz w:val="28"/>
          <w:szCs w:val="28"/>
        </w:rPr>
        <w:t>(Monday-Friday 9am – 5pm</w:t>
      </w:r>
      <w:r w:rsidR="00D32C5E" w:rsidRPr="00A333B4">
        <w:rPr>
          <w:rFonts w:ascii="Covered By Your Grace" w:hAnsi="Covered By Your Grace"/>
          <w:sz w:val="28"/>
          <w:szCs w:val="28"/>
        </w:rPr>
        <w:t>) to schedule your repair.</w:t>
      </w:r>
      <w:r w:rsidRPr="00A333B4">
        <w:rPr>
          <w:rFonts w:ascii="Covered By Your Grace" w:hAnsi="Covered By Your Grace"/>
          <w:sz w:val="28"/>
          <w:szCs w:val="28"/>
        </w:rPr>
        <w:t xml:space="preserve">  Please be advised that we do not determine Pentair’s warranty eligibility, so if they are unable to cover the repair through their program, for us to do the repair, we will require a signed service agreement and repair</w:t>
      </w:r>
      <w:r w:rsidR="00D32C5E" w:rsidRPr="00A333B4">
        <w:rPr>
          <w:rFonts w:ascii="Covered By Your Grace" w:hAnsi="Covered By Your Grace"/>
          <w:sz w:val="28"/>
          <w:szCs w:val="28"/>
        </w:rPr>
        <w:t>s</w:t>
      </w:r>
      <w:r w:rsidRPr="00A333B4">
        <w:rPr>
          <w:rFonts w:ascii="Covered By Your Grace" w:hAnsi="Covered By Your Grace"/>
          <w:sz w:val="28"/>
          <w:szCs w:val="28"/>
        </w:rPr>
        <w:t xml:space="preserve"> will be billed by time and materials.</w:t>
      </w:r>
    </w:p>
    <w:p w14:paraId="60986721" w14:textId="22FD6E2E" w:rsidR="005B2F2F" w:rsidRPr="00A333B4" w:rsidRDefault="005B2F2F" w:rsidP="005B2F2F">
      <w:pPr>
        <w:rPr>
          <w:rFonts w:ascii="Covered By Your Grace" w:hAnsi="Covered By Your Grace"/>
          <w:sz w:val="28"/>
          <w:szCs w:val="28"/>
        </w:rPr>
      </w:pPr>
      <w:r w:rsidRPr="00A333B4">
        <w:rPr>
          <w:rFonts w:ascii="Covered By Your Grace" w:hAnsi="Covered By Your Grace"/>
          <w:sz w:val="28"/>
          <w:szCs w:val="28"/>
        </w:rPr>
        <w:t xml:space="preserve">** Please </w:t>
      </w:r>
      <w:proofErr w:type="gramStart"/>
      <w:r w:rsidRPr="00A333B4">
        <w:rPr>
          <w:rFonts w:ascii="Covered By Your Grace" w:hAnsi="Covered By Your Grace"/>
          <w:sz w:val="28"/>
          <w:szCs w:val="28"/>
        </w:rPr>
        <w:t>note</w:t>
      </w:r>
      <w:r w:rsidR="00307260" w:rsidRPr="00A333B4">
        <w:rPr>
          <w:rFonts w:ascii="Covered By Your Grace" w:hAnsi="Covered By Your Grace"/>
          <w:sz w:val="28"/>
          <w:szCs w:val="28"/>
        </w:rPr>
        <w:t>:</w:t>
      </w:r>
      <w:proofErr w:type="gramEnd"/>
      <w:r w:rsidR="00307260" w:rsidRPr="00A333B4">
        <w:rPr>
          <w:rFonts w:ascii="Covered By Your Grace" w:hAnsi="Covered By Your Grace"/>
          <w:sz w:val="28"/>
          <w:szCs w:val="28"/>
        </w:rPr>
        <w:t xml:space="preserve"> product availability and shipping may vary; your patience is appreciated.</w:t>
      </w:r>
    </w:p>
    <w:p w14:paraId="1256A117" w14:textId="3330D152" w:rsidR="00D32C5E" w:rsidRPr="00A333B4" w:rsidRDefault="00D32C5E" w:rsidP="00D32C5E">
      <w:pPr>
        <w:rPr>
          <w:rFonts w:ascii="Covered By Your Grace" w:hAnsi="Covered By Your Grace"/>
          <w:sz w:val="28"/>
          <w:szCs w:val="28"/>
        </w:rPr>
      </w:pPr>
    </w:p>
    <w:sectPr w:rsidR="00D32C5E" w:rsidRPr="00A333B4" w:rsidSect="00A333B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34B6" w14:textId="77777777" w:rsidR="00D37B58" w:rsidRDefault="00D37B58" w:rsidP="00A333B4">
      <w:pPr>
        <w:spacing w:after="0" w:line="240" w:lineRule="auto"/>
      </w:pPr>
      <w:r>
        <w:separator/>
      </w:r>
    </w:p>
  </w:endnote>
  <w:endnote w:type="continuationSeparator" w:id="0">
    <w:p w14:paraId="32474BA6" w14:textId="77777777" w:rsidR="00D37B58" w:rsidRDefault="00D37B58" w:rsidP="00A3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vered By Your Grace">
    <w:panose1 w:val="02000506000000020004"/>
    <w:charset w:val="00"/>
    <w:family w:val="auto"/>
    <w:pitch w:val="variable"/>
    <w:sig w:usb0="A00000AF" w:usb1="00000053"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787F" w14:textId="77777777" w:rsidR="00D37B58" w:rsidRDefault="00D37B58" w:rsidP="00A333B4">
      <w:pPr>
        <w:spacing w:after="0" w:line="240" w:lineRule="auto"/>
      </w:pPr>
      <w:r>
        <w:separator/>
      </w:r>
    </w:p>
  </w:footnote>
  <w:footnote w:type="continuationSeparator" w:id="0">
    <w:p w14:paraId="2EC361B4" w14:textId="77777777" w:rsidR="00D37B58" w:rsidRDefault="00D37B58" w:rsidP="00A33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2C72" w14:textId="3B321EAD" w:rsidR="00A333B4" w:rsidRPr="00A333B4" w:rsidRDefault="00A333B4" w:rsidP="00A333B4">
    <w:pPr>
      <w:pStyle w:val="Header"/>
      <w:jc w:val="center"/>
      <w:rPr>
        <w:rFonts w:ascii="Covered By Your Grace" w:hAnsi="Covered By Your Grace"/>
        <w:sz w:val="44"/>
        <w:szCs w:val="44"/>
      </w:rPr>
    </w:pPr>
    <w:r>
      <w:rPr>
        <w:rFonts w:ascii="Covered By Your Grace" w:hAnsi="Covered By Your Grace"/>
        <w:sz w:val="44"/>
        <w:szCs w:val="44"/>
      </w:rPr>
      <w:t>POOL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470"/>
    <w:multiLevelType w:val="hybridMultilevel"/>
    <w:tmpl w:val="C3AE65D6"/>
    <w:lvl w:ilvl="0" w:tplc="5084350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6D"/>
    <w:rsid w:val="00307260"/>
    <w:rsid w:val="005B2F2F"/>
    <w:rsid w:val="00A333B4"/>
    <w:rsid w:val="00AA65A1"/>
    <w:rsid w:val="00AB6C6D"/>
    <w:rsid w:val="00D32C5E"/>
    <w:rsid w:val="00D37B58"/>
    <w:rsid w:val="00E47A79"/>
    <w:rsid w:val="00FD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8977"/>
  <w15:chartTrackingRefBased/>
  <w15:docId w15:val="{3F2BD79E-F9C2-4BB3-9080-7061B9A2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A1"/>
    <w:pPr>
      <w:ind w:left="720"/>
      <w:contextualSpacing/>
    </w:pPr>
  </w:style>
  <w:style w:type="character" w:styleId="Hyperlink">
    <w:name w:val="Hyperlink"/>
    <w:basedOn w:val="DefaultParagraphFont"/>
    <w:uiPriority w:val="99"/>
    <w:unhideWhenUsed/>
    <w:rsid w:val="00AA65A1"/>
    <w:rPr>
      <w:color w:val="0563C1" w:themeColor="hyperlink"/>
      <w:u w:val="single"/>
    </w:rPr>
  </w:style>
  <w:style w:type="character" w:styleId="UnresolvedMention">
    <w:name w:val="Unresolved Mention"/>
    <w:basedOn w:val="DefaultParagraphFont"/>
    <w:uiPriority w:val="99"/>
    <w:semiHidden/>
    <w:unhideWhenUsed/>
    <w:rsid w:val="00AA65A1"/>
    <w:rPr>
      <w:color w:val="605E5C"/>
      <w:shd w:val="clear" w:color="auto" w:fill="E1DFDD"/>
    </w:rPr>
  </w:style>
  <w:style w:type="paragraph" w:styleId="Header">
    <w:name w:val="header"/>
    <w:basedOn w:val="Normal"/>
    <w:link w:val="HeaderChar"/>
    <w:uiPriority w:val="99"/>
    <w:unhideWhenUsed/>
    <w:rsid w:val="00A33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B4"/>
  </w:style>
  <w:style w:type="paragraph" w:styleId="Footer">
    <w:name w:val="footer"/>
    <w:basedOn w:val="Normal"/>
    <w:link w:val="FooterChar"/>
    <w:uiPriority w:val="99"/>
    <w:unhideWhenUsed/>
    <w:rsid w:val="00A33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tair.com/en-us/education-support/residential/product-support/product-registration.html" TargetMode="External"/><Relationship Id="rId3" Type="http://schemas.openxmlformats.org/officeDocument/2006/relationships/settings" Target="settings.xml"/><Relationship Id="rId7" Type="http://schemas.openxmlformats.org/officeDocument/2006/relationships/hyperlink" Target="mailto:contact@michianapoold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rvinenterpr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 Bumbaca</dc:creator>
  <cp:keywords/>
  <dc:description/>
  <cp:lastModifiedBy>Angi Bumbaca</cp:lastModifiedBy>
  <cp:revision>3</cp:revision>
  <dcterms:created xsi:type="dcterms:W3CDTF">2021-09-10T13:31:00Z</dcterms:created>
  <dcterms:modified xsi:type="dcterms:W3CDTF">2021-09-10T14:04:00Z</dcterms:modified>
</cp:coreProperties>
</file>